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4D" w:rsidRPr="00E1164D" w:rsidRDefault="00E1164D" w:rsidP="00E116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en-IN"/>
        </w:rPr>
        <w:t xml:space="preserve">Detailed Report: </w:t>
      </w:r>
      <w:proofErr w:type="spellStart"/>
      <w:r w:rsidRPr="00E1164D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en-IN"/>
        </w:rPr>
        <w:t>Muziris</w:t>
      </w:r>
      <w:proofErr w:type="spellEnd"/>
      <w:r w:rsidRPr="00E1164D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en-IN"/>
        </w:rPr>
        <w:t xml:space="preserve"> Heritage Week Visit</w:t>
      </w:r>
    </w:p>
    <w:p w:rsidR="00E1164D" w:rsidRDefault="00E1164D" w:rsidP="00E1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E1164D" w:rsidRPr="00E1164D" w:rsidRDefault="00E1164D" w:rsidP="00E1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Event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Heritage Trail in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Muziris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: November 20th, 2024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Participants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: 37 Students and 2 Faculty Members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Destinations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Paravur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Jewish Synagogue,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Paliyam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Palace and Fort,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Kottappuram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Fort</w:t>
      </w:r>
    </w:p>
    <w:p w:rsidR="00E1164D" w:rsidRPr="00E1164D" w:rsidRDefault="00E1164D" w:rsidP="00E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E1164D" w:rsidRPr="00E1164D" w:rsidRDefault="00E1164D" w:rsidP="00E11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Introduction</w:t>
      </w:r>
    </w:p>
    <w:p w:rsidR="00E1164D" w:rsidRPr="00E1164D" w:rsidRDefault="00E1164D" w:rsidP="00E11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part of the World Heritage Week celebrations, a heritage visit was organized to the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Muziris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region, an area rich in cultural and historical significance. The trip aimed to provide students with an immersive learning experience about Kerala’s heritage and its ancient trade connections.</w:t>
      </w:r>
    </w:p>
    <w:p w:rsidR="00E1164D" w:rsidRPr="00E1164D" w:rsidRDefault="00E1164D" w:rsidP="00E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E1164D" w:rsidRPr="00E1164D" w:rsidRDefault="00E1164D" w:rsidP="00E11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Itinerary Overview</w:t>
      </w:r>
    </w:p>
    <w:p w:rsidR="00E1164D" w:rsidRPr="00E1164D" w:rsidRDefault="00E1164D" w:rsidP="00E1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The group visited four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key destinations, each highlighting different aspects of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Muziris's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legacy.</w:t>
      </w:r>
    </w:p>
    <w:p w:rsidR="00E1164D" w:rsidRPr="00E1164D" w:rsidRDefault="00E1164D" w:rsidP="00E116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Paravur</w:t>
      </w:r>
      <w:proofErr w:type="spellEnd"/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Jewish Synagogue</w:t>
      </w:r>
    </w:p>
    <w:p w:rsidR="00E1164D" w:rsidRPr="00E1164D" w:rsidRDefault="00E1164D" w:rsidP="00E116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Highlights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</w:p>
    <w:p w:rsidR="00E1164D" w:rsidRPr="00E1164D" w:rsidRDefault="00E1164D" w:rsidP="00E1164D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The synagogue is a symbol of the Jewish community’s historical presence in Kerala.</w:t>
      </w:r>
    </w:p>
    <w:p w:rsidR="00E1164D" w:rsidRPr="00E1164D" w:rsidRDefault="00E1164D" w:rsidP="00E1164D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Students were introduced to the architectural beauty and cultural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artifacts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preserved within the site.</w:t>
      </w:r>
    </w:p>
    <w:p w:rsidR="00E1164D" w:rsidRPr="00E1164D" w:rsidRDefault="00E1164D" w:rsidP="00E1164D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Discussions focused on the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Muziris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Heritage Project and the efforts to restore and maintain this structure.</w:t>
      </w:r>
    </w:p>
    <w:p w:rsidR="00E1164D" w:rsidRPr="00E1164D" w:rsidRDefault="00E1164D" w:rsidP="00E116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Paliyam</w:t>
      </w:r>
      <w:proofErr w:type="spellEnd"/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Palace and Fort</w:t>
      </w:r>
    </w:p>
    <w:p w:rsidR="00E1164D" w:rsidRPr="00E1164D" w:rsidRDefault="00E1164D" w:rsidP="00E116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Highlights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</w:p>
    <w:p w:rsidR="00E1164D" w:rsidRPr="00E1164D" w:rsidRDefault="00E1164D" w:rsidP="00E1164D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This site offered insights into Kerala’s royal history and its administrative systems.</w:t>
      </w:r>
    </w:p>
    <w:p w:rsidR="00E1164D" w:rsidRPr="00E1164D" w:rsidRDefault="00E1164D" w:rsidP="00E1164D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palace’s exhibits showcased traditional furniture, murals, and documents related to the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Paliyath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Achans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, the hereditary prime ministers of the Kingdom of Kochi.</w:t>
      </w:r>
    </w:p>
    <w:p w:rsidR="00E1164D" w:rsidRPr="00E1164D" w:rsidRDefault="00E1164D" w:rsidP="00E1164D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Students explored the fort area, understanding its strategic importance during the trade era.</w:t>
      </w:r>
    </w:p>
    <w:p w:rsidR="00E1164D" w:rsidRPr="00E1164D" w:rsidRDefault="00E1164D" w:rsidP="00E116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Kottappuram</w:t>
      </w:r>
      <w:proofErr w:type="spellEnd"/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Fort</w:t>
      </w:r>
    </w:p>
    <w:p w:rsidR="00E1164D" w:rsidRPr="00E1164D" w:rsidRDefault="00E1164D" w:rsidP="00E116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Highlights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</w:p>
    <w:p w:rsidR="00E1164D" w:rsidRPr="00E1164D" w:rsidRDefault="00E1164D" w:rsidP="00E1164D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This site emphasized the defensive strategies employed during the colonial period.</w:t>
      </w:r>
    </w:p>
    <w:p w:rsidR="00E1164D" w:rsidRPr="00E1164D" w:rsidRDefault="00E1164D" w:rsidP="00E1164D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The guide explained the historical context of the fort’s construction by the Portuguese and its later modifications by the Dutch.</w:t>
      </w:r>
    </w:p>
    <w:p w:rsidR="00E1164D" w:rsidRPr="00E1164D" w:rsidRDefault="00E1164D" w:rsidP="00E1164D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Students enjoyed the serene surroundings while reflecting on the fort’s historical significance.</w:t>
      </w:r>
    </w:p>
    <w:p w:rsidR="00E1164D" w:rsidRPr="00E1164D" w:rsidRDefault="00E1164D" w:rsidP="00E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E1164D" w:rsidRPr="00E1164D" w:rsidRDefault="00E1164D" w:rsidP="00E11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Learning Outcomes</w:t>
      </w:r>
    </w:p>
    <w:p w:rsidR="00E1164D" w:rsidRPr="00E1164D" w:rsidRDefault="00E1164D" w:rsidP="00E116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Cultural Understanding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E1164D" w:rsidRPr="00E1164D" w:rsidRDefault="00E1164D" w:rsidP="00E116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The visit highlighted the diverse cultural influences that shaped Kerala, including Jewish, Portuguese, and Dutch contributions.</w:t>
      </w:r>
    </w:p>
    <w:p w:rsidR="00E1164D" w:rsidRPr="00E1164D" w:rsidRDefault="00E1164D" w:rsidP="00E116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Historical Insights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E1164D" w:rsidRPr="00E1164D" w:rsidRDefault="00E1164D" w:rsidP="00E116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Students gained an understanding of the historical trade routes and how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Muziris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played a pivotal role in the ancient spice trade.</w:t>
      </w:r>
    </w:p>
    <w:p w:rsidR="00E1164D" w:rsidRPr="00E1164D" w:rsidRDefault="00E1164D" w:rsidP="00E116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Preservation Awareness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E1164D" w:rsidRPr="00E1164D" w:rsidRDefault="00E1164D" w:rsidP="00E116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The importance of preserving heritage sites for future generations was a key takeaway.</w:t>
      </w:r>
    </w:p>
    <w:p w:rsidR="00E1164D" w:rsidRPr="00E1164D" w:rsidRDefault="00E1164D" w:rsidP="00E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E1164D" w:rsidRPr="00E1164D" w:rsidRDefault="00E1164D" w:rsidP="00E11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Feedback and Observations</w:t>
      </w:r>
    </w:p>
    <w:p w:rsidR="00E1164D" w:rsidRPr="00E1164D" w:rsidRDefault="00E1164D" w:rsidP="00E116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Student Feedback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E1164D" w:rsidRPr="00E1164D" w:rsidRDefault="00E1164D" w:rsidP="00E116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Students expressed enthusiasm about the hands-on learning experience.</w:t>
      </w:r>
    </w:p>
    <w:p w:rsidR="00E1164D" w:rsidRPr="00E1164D" w:rsidRDefault="00E1164D" w:rsidP="00E116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Many appreciated the detailed explanations and interactive sessions at the sites.</w:t>
      </w:r>
    </w:p>
    <w:p w:rsidR="00E1164D" w:rsidRPr="00E1164D" w:rsidRDefault="00E1164D" w:rsidP="00E116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Faculty Observations</w:t>
      </w: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E1164D" w:rsidRPr="00E1164D" w:rsidRDefault="00E1164D" w:rsidP="00E116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The visit encouraged students to engage deeply with historical and cultural narratives.</w:t>
      </w:r>
    </w:p>
    <w:p w:rsidR="00E1164D" w:rsidRPr="00E1164D" w:rsidRDefault="00E1164D" w:rsidP="00E116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It was observed that such practical exposure significantly enhances classroom learning.</w:t>
      </w:r>
    </w:p>
    <w:p w:rsidR="00E1164D" w:rsidRPr="00E1164D" w:rsidRDefault="00E1164D" w:rsidP="00E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E1164D" w:rsidRPr="00E1164D" w:rsidRDefault="00E1164D" w:rsidP="00E11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Conclusion</w:t>
      </w:r>
    </w:p>
    <w:p w:rsidR="00E1164D" w:rsidRPr="00E1164D" w:rsidRDefault="00E1164D" w:rsidP="00E1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Muziris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Heritage Week visit was a resounding success, offering participants a unique opportunity to connect with Kerala's rich history and heritage. The trip reinforced the value of preserving cultural landmarks and fostered a deeper appreciation for the region's historical legacy among students.</w:t>
      </w:r>
    </w:p>
    <w:p w:rsidR="00E1164D" w:rsidRPr="00E1164D" w:rsidRDefault="00E1164D" w:rsidP="00E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E1164D" w:rsidRPr="00E1164D" w:rsidRDefault="00E1164D" w:rsidP="00E11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Acknowledgments</w:t>
      </w:r>
    </w:p>
    <w:p w:rsidR="00E1164D" w:rsidRPr="00E1164D" w:rsidRDefault="00E1164D" w:rsidP="00E1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Special thanks to the </w:t>
      </w:r>
      <w:proofErr w:type="spellStart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>Muziris</w:t>
      </w:r>
      <w:proofErr w:type="spellEnd"/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Heritage Project team for their support and guidance during the visit.</w:t>
      </w:r>
    </w:p>
    <w:p w:rsidR="00E1164D" w:rsidRPr="00E1164D" w:rsidRDefault="00E1164D" w:rsidP="00E1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E1164D" w:rsidRDefault="00E1164D" w:rsidP="00E11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E1164D" w:rsidRPr="00E1164D" w:rsidRDefault="00E1164D" w:rsidP="00E11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116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Attachments</w:t>
      </w:r>
    </w:p>
    <w:p w:rsidR="00715835" w:rsidRDefault="00E1164D">
      <w:bookmarkStart w:id="0" w:name="_GoBack"/>
      <w:bookmarkEnd w:id="0"/>
      <w:r>
        <w:rPr>
          <w:noProof/>
          <w:lang w:eastAsia="en-IN"/>
        </w:rPr>
        <w:drawing>
          <wp:anchor distT="0" distB="0" distL="114300" distR="114300" simplePos="0" relativeHeight="251657216" behindDoc="0" locked="0" layoutInCell="1" allowOverlap="1" wp14:anchorId="5576E696" wp14:editId="4D78E3FB">
            <wp:simplePos x="0" y="0"/>
            <wp:positionH relativeFrom="margin">
              <wp:posOffset>0</wp:posOffset>
            </wp:positionH>
            <wp:positionV relativeFrom="margin">
              <wp:posOffset>426720</wp:posOffset>
            </wp:positionV>
            <wp:extent cx="3877310" cy="35052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1114-WA00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F410550" wp14:editId="6C758C53">
            <wp:simplePos x="0" y="0"/>
            <wp:positionH relativeFrom="margin">
              <wp:posOffset>0</wp:posOffset>
            </wp:positionH>
            <wp:positionV relativeFrom="margin">
              <wp:posOffset>4556760</wp:posOffset>
            </wp:positionV>
            <wp:extent cx="4602480" cy="345186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1120-WA0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5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1867"/>
    <w:multiLevelType w:val="multilevel"/>
    <w:tmpl w:val="C4F6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A0843"/>
    <w:multiLevelType w:val="multilevel"/>
    <w:tmpl w:val="2444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7706B"/>
    <w:multiLevelType w:val="multilevel"/>
    <w:tmpl w:val="1824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F0BEE"/>
    <w:multiLevelType w:val="multilevel"/>
    <w:tmpl w:val="9038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2B"/>
    <w:rsid w:val="00715835"/>
    <w:rsid w:val="00E1164D"/>
    <w:rsid w:val="00E3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2DD6"/>
  <w15:chartTrackingRefBased/>
  <w15:docId w15:val="{EE006558-8A01-42CB-B729-1C611A1E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1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E116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164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E1164D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116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2024-12-11T09:53:00Z</dcterms:created>
  <dcterms:modified xsi:type="dcterms:W3CDTF">2024-12-11T09:56:00Z</dcterms:modified>
</cp:coreProperties>
</file>